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936" w:rsidRPr="006E21E6" w:rsidRDefault="00170936" w:rsidP="005035FE">
      <w:pPr>
        <w:pStyle w:val="a3"/>
        <w:ind w:rightChars="-85" w:right="-181"/>
        <w:rPr>
          <w:rFonts w:ascii="ＭＳ 明朝" w:hAnsi="ＭＳ 明朝"/>
          <w:b/>
          <w:szCs w:val="24"/>
        </w:rPr>
      </w:pPr>
      <w:bookmarkStart w:id="0" w:name="_GoBack"/>
      <w:bookmarkEnd w:id="0"/>
      <w:r w:rsidRPr="006E21E6">
        <w:rPr>
          <w:rFonts w:ascii="ＭＳ 明朝" w:hAnsi="ＭＳ 明朝" w:hint="eastAsia"/>
          <w:b/>
          <w:szCs w:val="24"/>
          <w:lang w:eastAsia="zh-TW"/>
        </w:rPr>
        <w:t>優良看護職員表彰</w:t>
      </w:r>
      <w:r w:rsidRPr="006E21E6">
        <w:rPr>
          <w:rFonts w:ascii="ＭＳ 明朝" w:hAnsi="ＭＳ 明朝" w:hint="eastAsia"/>
          <w:b/>
          <w:szCs w:val="24"/>
        </w:rPr>
        <w:t>実施要項</w:t>
      </w:r>
    </w:p>
    <w:p w:rsidR="00170936" w:rsidRPr="006E21E6" w:rsidRDefault="00170936" w:rsidP="00A06FC7">
      <w:pPr>
        <w:rPr>
          <w:rFonts w:ascii="ＭＳ 明朝" w:hAnsi="ＭＳ 明朝"/>
          <w:sz w:val="22"/>
          <w:szCs w:val="22"/>
        </w:rPr>
      </w:pPr>
    </w:p>
    <w:p w:rsidR="00170936" w:rsidRPr="006E21E6" w:rsidRDefault="00170936">
      <w:pPr>
        <w:rPr>
          <w:rFonts w:ascii="ＭＳ ゴシック" w:eastAsia="ＭＳ ゴシック" w:hAnsi="ＭＳ ゴシック"/>
          <w:sz w:val="22"/>
          <w:szCs w:val="22"/>
        </w:rPr>
      </w:pPr>
      <w:r w:rsidRPr="006E21E6">
        <w:rPr>
          <w:rFonts w:ascii="ＭＳ ゴシック" w:eastAsia="ＭＳ ゴシック" w:hAnsi="ＭＳ ゴシック" w:hint="eastAsia"/>
          <w:sz w:val="22"/>
          <w:szCs w:val="22"/>
        </w:rPr>
        <w:t>１　趣旨</w:t>
      </w:r>
    </w:p>
    <w:p w:rsidR="00AE4194" w:rsidRPr="006E21E6" w:rsidRDefault="00170936" w:rsidP="00AE4194">
      <w:pPr>
        <w:ind w:left="445" w:rightChars="-149" w:right="-317" w:hangingChars="200" w:hanging="445"/>
        <w:rPr>
          <w:rFonts w:ascii="ＭＳ 明朝" w:hAnsi="ＭＳ 明朝"/>
          <w:sz w:val="22"/>
          <w:szCs w:val="22"/>
        </w:rPr>
      </w:pPr>
      <w:r w:rsidRPr="006E21E6">
        <w:rPr>
          <w:rFonts w:ascii="ＭＳ 明朝" w:hAnsi="ＭＳ 明朝" w:hint="eastAsia"/>
          <w:sz w:val="22"/>
          <w:szCs w:val="22"/>
        </w:rPr>
        <w:t xml:space="preserve">　　　多年にわたり看護業務に献身的に従事し、顕著な功績のあった者を表彰し、日頃の功労</w:t>
      </w:r>
    </w:p>
    <w:p w:rsidR="00170936" w:rsidRPr="006E21E6" w:rsidRDefault="00170936" w:rsidP="00AE4194">
      <w:pPr>
        <w:ind w:leftChars="-100" w:left="-213" w:rightChars="-149" w:right="-317" w:firstLineChars="300" w:firstLine="668"/>
        <w:rPr>
          <w:rFonts w:ascii="ＭＳ 明朝" w:hAnsi="ＭＳ 明朝"/>
          <w:sz w:val="22"/>
          <w:szCs w:val="22"/>
        </w:rPr>
      </w:pPr>
      <w:r w:rsidRPr="006E21E6">
        <w:rPr>
          <w:rFonts w:ascii="ＭＳ 明朝" w:hAnsi="ＭＳ 明朝" w:hint="eastAsia"/>
          <w:sz w:val="22"/>
          <w:szCs w:val="22"/>
        </w:rPr>
        <w:t>に報いるとともに他の模範とし、もって、看護事業の一層の発展を図る。</w:t>
      </w:r>
    </w:p>
    <w:p w:rsidR="00170936" w:rsidRPr="006E21E6" w:rsidRDefault="00170936">
      <w:pPr>
        <w:rPr>
          <w:rFonts w:ascii="ＭＳ 明朝" w:hAnsi="ＭＳ 明朝"/>
          <w:sz w:val="22"/>
          <w:szCs w:val="22"/>
        </w:rPr>
      </w:pPr>
    </w:p>
    <w:p w:rsidR="00170936" w:rsidRPr="006E21E6" w:rsidRDefault="00170936">
      <w:pPr>
        <w:rPr>
          <w:rFonts w:ascii="ＭＳ ゴシック" w:eastAsia="ＭＳ ゴシック" w:hAnsi="ＭＳ ゴシック"/>
          <w:sz w:val="22"/>
          <w:szCs w:val="22"/>
        </w:rPr>
      </w:pPr>
      <w:r w:rsidRPr="006E21E6">
        <w:rPr>
          <w:rFonts w:ascii="ＭＳ ゴシック" w:eastAsia="ＭＳ ゴシック" w:hAnsi="ＭＳ ゴシック" w:hint="eastAsia"/>
          <w:sz w:val="22"/>
          <w:szCs w:val="22"/>
        </w:rPr>
        <w:t>２　表彰区分</w:t>
      </w:r>
    </w:p>
    <w:p w:rsidR="00170936" w:rsidRPr="006E21E6" w:rsidRDefault="00170936">
      <w:pPr>
        <w:rPr>
          <w:rFonts w:ascii="ＭＳ 明朝" w:hAnsi="ＭＳ 明朝"/>
          <w:sz w:val="22"/>
          <w:szCs w:val="22"/>
        </w:rPr>
      </w:pPr>
      <w:r w:rsidRPr="006E21E6">
        <w:rPr>
          <w:rFonts w:ascii="ＭＳ 明朝" w:hAnsi="ＭＳ 明朝" w:hint="eastAsia"/>
          <w:sz w:val="22"/>
          <w:szCs w:val="22"/>
        </w:rPr>
        <w:t xml:space="preserve">　　　表彰は、茨城県知事表彰及び</w:t>
      </w:r>
      <w:r w:rsidR="00B5650A" w:rsidRPr="006E21E6">
        <w:rPr>
          <w:rFonts w:ascii="ＭＳ 明朝" w:hAnsi="ＭＳ 明朝" w:hint="eastAsia"/>
          <w:sz w:val="22"/>
          <w:szCs w:val="22"/>
        </w:rPr>
        <w:t>公益</w:t>
      </w:r>
      <w:r w:rsidRPr="006E21E6">
        <w:rPr>
          <w:rFonts w:ascii="ＭＳ 明朝" w:hAnsi="ＭＳ 明朝" w:hint="eastAsia"/>
          <w:sz w:val="22"/>
          <w:szCs w:val="22"/>
        </w:rPr>
        <w:t>社団法人茨城県看護協会長表彰とする。</w:t>
      </w:r>
    </w:p>
    <w:p w:rsidR="00170936" w:rsidRPr="006E21E6" w:rsidRDefault="00170936">
      <w:pPr>
        <w:rPr>
          <w:rFonts w:ascii="ＭＳ 明朝" w:hAnsi="ＭＳ 明朝"/>
          <w:sz w:val="22"/>
          <w:szCs w:val="22"/>
        </w:rPr>
      </w:pPr>
    </w:p>
    <w:p w:rsidR="00170936" w:rsidRPr="006E21E6" w:rsidRDefault="00170936">
      <w:pPr>
        <w:rPr>
          <w:rFonts w:ascii="ＭＳ ゴシック" w:eastAsia="ＭＳ ゴシック" w:hAnsi="ＭＳ ゴシック"/>
          <w:sz w:val="22"/>
          <w:szCs w:val="22"/>
        </w:rPr>
      </w:pPr>
      <w:r w:rsidRPr="006E21E6">
        <w:rPr>
          <w:rFonts w:ascii="ＭＳ ゴシック" w:eastAsia="ＭＳ ゴシック" w:hAnsi="ＭＳ ゴシック" w:hint="eastAsia"/>
          <w:sz w:val="22"/>
          <w:szCs w:val="22"/>
        </w:rPr>
        <w:t>３　推薦方法</w:t>
      </w:r>
    </w:p>
    <w:p w:rsidR="00170936" w:rsidRPr="006E21E6" w:rsidRDefault="00170936" w:rsidP="00AE4194">
      <w:pPr>
        <w:ind w:leftChars="221" w:left="693" w:hangingChars="100" w:hanging="223"/>
        <w:rPr>
          <w:rFonts w:ascii="ＭＳ 明朝" w:hAnsi="ＭＳ 明朝"/>
          <w:sz w:val="22"/>
          <w:szCs w:val="22"/>
        </w:rPr>
      </w:pPr>
      <w:r w:rsidRPr="006E21E6">
        <w:rPr>
          <w:rFonts w:ascii="ＭＳ 明朝" w:hAnsi="ＭＳ 明朝" w:hint="eastAsia"/>
          <w:sz w:val="22"/>
          <w:szCs w:val="22"/>
        </w:rPr>
        <w:t>(1)</w:t>
      </w:r>
      <w:r w:rsidRPr="00AD5388">
        <w:rPr>
          <w:rFonts w:ascii="ＭＳ 明朝" w:hAnsi="ＭＳ 明朝" w:hint="eastAsia"/>
          <w:sz w:val="22"/>
          <w:szCs w:val="22"/>
        </w:rPr>
        <w:t>会員施設の長</w:t>
      </w:r>
      <w:r w:rsidRPr="006E21E6">
        <w:rPr>
          <w:rFonts w:ascii="ＭＳ 明朝" w:hAnsi="ＭＳ 明朝" w:hint="eastAsia"/>
          <w:sz w:val="22"/>
          <w:szCs w:val="22"/>
        </w:rPr>
        <w:t>は、所属の看護職員の中から茨城県知事表彰及び</w:t>
      </w:r>
      <w:r w:rsidR="00B5650A" w:rsidRPr="006E21E6">
        <w:rPr>
          <w:rFonts w:ascii="ＭＳ 明朝" w:hAnsi="ＭＳ 明朝" w:hint="eastAsia"/>
          <w:sz w:val="22"/>
          <w:szCs w:val="22"/>
        </w:rPr>
        <w:t>公益</w:t>
      </w:r>
      <w:r w:rsidRPr="006E21E6">
        <w:rPr>
          <w:rFonts w:ascii="ＭＳ 明朝" w:hAnsi="ＭＳ 明朝" w:hint="eastAsia"/>
          <w:sz w:val="22"/>
          <w:szCs w:val="22"/>
        </w:rPr>
        <w:t>社団法人茨城県看護協会長表彰候補者を別紙様式1、2、3により茨城県看護協会長あて推薦する。なお、推薦者が複数の場合は優先順位をつける。</w:t>
      </w:r>
    </w:p>
    <w:p w:rsidR="00170936" w:rsidRPr="006E21E6" w:rsidRDefault="00170936" w:rsidP="00AE4194">
      <w:pPr>
        <w:ind w:leftChars="190" w:left="627" w:hangingChars="100" w:hanging="223"/>
        <w:rPr>
          <w:rFonts w:ascii="ＭＳ 明朝" w:hAnsi="ＭＳ 明朝"/>
          <w:sz w:val="22"/>
          <w:szCs w:val="22"/>
        </w:rPr>
      </w:pPr>
      <w:r w:rsidRPr="006E21E6">
        <w:rPr>
          <w:rFonts w:ascii="ＭＳ 明朝" w:hAnsi="ＭＳ 明朝" w:hint="eastAsia"/>
          <w:sz w:val="22"/>
          <w:szCs w:val="22"/>
        </w:rPr>
        <w:t>(2) 茨城県知事表彰候補者については、茨城県看護協会長が選考委員会の選考を経て茨城県知事に推薦する。</w:t>
      </w:r>
    </w:p>
    <w:p w:rsidR="00170936" w:rsidRPr="006E21E6" w:rsidRDefault="00170936">
      <w:pPr>
        <w:rPr>
          <w:rFonts w:ascii="ＭＳ 明朝" w:hAnsi="ＭＳ 明朝"/>
          <w:sz w:val="22"/>
          <w:szCs w:val="22"/>
        </w:rPr>
      </w:pPr>
      <w:r w:rsidRPr="006E21E6">
        <w:rPr>
          <w:rFonts w:ascii="ＭＳ 明朝" w:hAnsi="ＭＳ 明朝" w:hint="eastAsia"/>
          <w:sz w:val="22"/>
          <w:szCs w:val="22"/>
        </w:rPr>
        <w:t xml:space="preserve">　　</w:t>
      </w:r>
    </w:p>
    <w:p w:rsidR="00170936" w:rsidRPr="006E21E6" w:rsidRDefault="00170936">
      <w:pPr>
        <w:rPr>
          <w:rFonts w:ascii="ＭＳ ゴシック" w:eastAsia="ＭＳ ゴシック" w:hAnsi="ＭＳ ゴシック"/>
          <w:sz w:val="22"/>
          <w:szCs w:val="22"/>
        </w:rPr>
      </w:pPr>
      <w:r w:rsidRPr="006E21E6">
        <w:rPr>
          <w:rFonts w:ascii="ＭＳ ゴシック" w:eastAsia="ＭＳ ゴシック" w:hAnsi="ＭＳ ゴシック" w:hint="eastAsia"/>
          <w:sz w:val="22"/>
          <w:szCs w:val="22"/>
        </w:rPr>
        <w:t>４　茨城県知事表彰及び</w:t>
      </w:r>
      <w:r w:rsidR="00290E29" w:rsidRPr="006E21E6">
        <w:rPr>
          <w:rFonts w:ascii="ＭＳ ゴシック" w:eastAsia="ＭＳ ゴシック" w:hAnsi="ＭＳ ゴシック" w:hint="eastAsia"/>
          <w:sz w:val="22"/>
          <w:szCs w:val="22"/>
        </w:rPr>
        <w:t>公益</w:t>
      </w:r>
      <w:r w:rsidRPr="006E21E6">
        <w:rPr>
          <w:rFonts w:ascii="ＭＳ ゴシック" w:eastAsia="ＭＳ ゴシック" w:hAnsi="ＭＳ ゴシック" w:hint="eastAsia"/>
          <w:sz w:val="22"/>
          <w:szCs w:val="22"/>
        </w:rPr>
        <w:t>社団法人茨城県看護協会長表彰推薦基準</w:t>
      </w:r>
    </w:p>
    <w:tbl>
      <w:tblPr>
        <w:tblW w:w="86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1"/>
        <w:gridCol w:w="2891"/>
        <w:gridCol w:w="2892"/>
      </w:tblGrid>
      <w:tr w:rsidR="009C0CBA" w:rsidRPr="006E21E6" w:rsidTr="00B27944">
        <w:tc>
          <w:tcPr>
            <w:tcW w:w="2891" w:type="dxa"/>
          </w:tcPr>
          <w:p w:rsidR="009C0CBA" w:rsidRPr="006E21E6" w:rsidRDefault="009C0CBA" w:rsidP="008E749E">
            <w:pPr>
              <w:jc w:val="center"/>
              <w:rPr>
                <w:rFonts w:ascii="ＭＳ 明朝" w:hAnsi="ＭＳ 明朝"/>
                <w:sz w:val="22"/>
                <w:szCs w:val="22"/>
              </w:rPr>
            </w:pPr>
            <w:r w:rsidRPr="006E21E6">
              <w:rPr>
                <w:rFonts w:ascii="ＭＳ 明朝" w:hAnsi="ＭＳ 明朝" w:hint="eastAsia"/>
                <w:sz w:val="22"/>
                <w:szCs w:val="22"/>
              </w:rPr>
              <w:t>知事表彰基準</w:t>
            </w:r>
          </w:p>
        </w:tc>
        <w:tc>
          <w:tcPr>
            <w:tcW w:w="2891" w:type="dxa"/>
          </w:tcPr>
          <w:p w:rsidR="009C0CBA" w:rsidRPr="006E21E6" w:rsidRDefault="009C0CBA" w:rsidP="00C712C7">
            <w:pPr>
              <w:jc w:val="center"/>
              <w:rPr>
                <w:rFonts w:ascii="ＭＳ 明朝" w:hAnsi="ＭＳ 明朝"/>
                <w:sz w:val="22"/>
                <w:szCs w:val="22"/>
              </w:rPr>
            </w:pPr>
            <w:r w:rsidRPr="006E21E6">
              <w:rPr>
                <w:rFonts w:ascii="ＭＳ 明朝" w:hAnsi="ＭＳ 明朝" w:hint="eastAsia"/>
                <w:sz w:val="22"/>
                <w:szCs w:val="22"/>
              </w:rPr>
              <w:t>協会長表彰基準</w:t>
            </w:r>
          </w:p>
        </w:tc>
        <w:tc>
          <w:tcPr>
            <w:tcW w:w="2892" w:type="dxa"/>
          </w:tcPr>
          <w:p w:rsidR="009C0CBA" w:rsidRPr="006E21E6" w:rsidRDefault="009C0CBA" w:rsidP="00B5650A">
            <w:pPr>
              <w:jc w:val="center"/>
              <w:rPr>
                <w:rFonts w:ascii="ＭＳ 明朝" w:hAnsi="ＭＳ 明朝"/>
                <w:sz w:val="22"/>
                <w:szCs w:val="22"/>
              </w:rPr>
            </w:pPr>
            <w:r w:rsidRPr="006E21E6">
              <w:rPr>
                <w:rFonts w:ascii="ＭＳ 明朝" w:hAnsi="ＭＳ 明朝" w:hint="eastAsia"/>
                <w:sz w:val="22"/>
                <w:szCs w:val="22"/>
              </w:rPr>
              <w:t>共通表彰基準</w:t>
            </w:r>
          </w:p>
        </w:tc>
      </w:tr>
      <w:tr w:rsidR="009C0CBA" w:rsidRPr="006E21E6" w:rsidTr="00B27944">
        <w:tc>
          <w:tcPr>
            <w:tcW w:w="2891" w:type="dxa"/>
          </w:tcPr>
          <w:p w:rsidR="009C0CBA" w:rsidRPr="006E21E6" w:rsidRDefault="009C0CBA" w:rsidP="00AE4194">
            <w:pPr>
              <w:ind w:left="223" w:hangingChars="100" w:hanging="223"/>
              <w:rPr>
                <w:rFonts w:ascii="ＭＳ 明朝" w:hAnsi="ＭＳ 明朝"/>
                <w:sz w:val="22"/>
                <w:szCs w:val="22"/>
              </w:rPr>
            </w:pPr>
            <w:r w:rsidRPr="006E21E6">
              <w:rPr>
                <w:rFonts w:ascii="ＭＳ 明朝" w:hAnsi="ＭＳ 明朝" w:hint="eastAsia"/>
                <w:sz w:val="22"/>
                <w:szCs w:val="22"/>
              </w:rPr>
              <w:t>①</w:t>
            </w:r>
            <w:r w:rsidR="00B5650A" w:rsidRPr="006E21E6">
              <w:rPr>
                <w:rFonts w:ascii="ＭＳ 明朝" w:hAnsi="ＭＳ 明朝" w:hint="eastAsia"/>
                <w:sz w:val="22"/>
                <w:szCs w:val="22"/>
              </w:rPr>
              <w:t>公益</w:t>
            </w:r>
            <w:r w:rsidRPr="006E21E6">
              <w:rPr>
                <w:rFonts w:ascii="ＭＳ 明朝" w:hAnsi="ＭＳ 明朝" w:hint="eastAsia"/>
                <w:sz w:val="22"/>
                <w:szCs w:val="22"/>
              </w:rPr>
              <w:t>社団法人茨城県看護協会長の推薦があること</w:t>
            </w:r>
          </w:p>
          <w:p w:rsidR="009C0CBA" w:rsidRPr="006E21E6" w:rsidRDefault="009C0CBA" w:rsidP="00AE4194">
            <w:pPr>
              <w:ind w:left="223" w:hangingChars="100" w:hanging="223"/>
              <w:rPr>
                <w:rFonts w:ascii="ＭＳ 明朝" w:hAnsi="ＭＳ 明朝"/>
                <w:sz w:val="22"/>
                <w:szCs w:val="22"/>
              </w:rPr>
            </w:pPr>
            <w:r w:rsidRPr="006E21E6">
              <w:rPr>
                <w:rFonts w:ascii="ＭＳ 明朝" w:hAnsi="ＭＳ 明朝" w:hint="eastAsia"/>
                <w:sz w:val="22"/>
                <w:szCs w:val="22"/>
              </w:rPr>
              <w:t>②年齢が50歳以上である者</w:t>
            </w:r>
          </w:p>
          <w:p w:rsidR="009C0CBA" w:rsidRPr="006E21E6" w:rsidRDefault="009C0CBA" w:rsidP="00AE4194">
            <w:pPr>
              <w:ind w:left="223" w:hangingChars="100" w:hanging="223"/>
              <w:rPr>
                <w:rFonts w:ascii="ＭＳ 明朝" w:hAnsi="ＭＳ 明朝"/>
                <w:sz w:val="22"/>
                <w:szCs w:val="22"/>
              </w:rPr>
            </w:pPr>
            <w:r w:rsidRPr="006E21E6">
              <w:rPr>
                <w:rFonts w:ascii="ＭＳ 明朝" w:hAnsi="ＭＳ 明朝" w:hint="eastAsia"/>
                <w:sz w:val="22"/>
                <w:szCs w:val="22"/>
              </w:rPr>
              <w:t>③原則として</w:t>
            </w:r>
            <w:r w:rsidR="00B5650A" w:rsidRPr="006E21E6">
              <w:rPr>
                <w:rFonts w:ascii="ＭＳ 明朝" w:hAnsi="ＭＳ 明朝" w:hint="eastAsia"/>
                <w:sz w:val="22"/>
                <w:szCs w:val="22"/>
              </w:rPr>
              <w:t>公益</w:t>
            </w:r>
            <w:r w:rsidRPr="006E21E6">
              <w:rPr>
                <w:rFonts w:ascii="ＭＳ 明朝" w:hAnsi="ＭＳ 明朝" w:hint="eastAsia"/>
                <w:sz w:val="22"/>
                <w:szCs w:val="22"/>
              </w:rPr>
              <w:t>社団法人茨城県看護協会長</w:t>
            </w:r>
            <w:r w:rsidR="006E21E6" w:rsidRPr="006E21E6">
              <w:rPr>
                <w:rFonts w:ascii="ＭＳ 明朝" w:hAnsi="ＭＳ 明朝" w:hint="eastAsia"/>
                <w:sz w:val="22"/>
                <w:szCs w:val="22"/>
              </w:rPr>
              <w:t>の表彰を受け、</w:t>
            </w:r>
            <w:r w:rsidR="006E21E6" w:rsidRPr="00BB71CC">
              <w:rPr>
                <w:rFonts w:ascii="ＭＳ 明朝" w:hAnsi="ＭＳ 明朝" w:hint="eastAsia"/>
                <w:b/>
                <w:sz w:val="22"/>
                <w:szCs w:val="22"/>
                <w:u w:val="double"/>
              </w:rPr>
              <w:t>概ね3年以上経過している者</w:t>
            </w:r>
          </w:p>
          <w:p w:rsidR="009C0CBA" w:rsidRDefault="009C0CBA" w:rsidP="00AE4194">
            <w:pPr>
              <w:ind w:left="223" w:hangingChars="100" w:hanging="223"/>
              <w:rPr>
                <w:rFonts w:ascii="ＭＳ 明朝" w:hAnsi="ＭＳ 明朝"/>
                <w:sz w:val="22"/>
                <w:szCs w:val="22"/>
              </w:rPr>
            </w:pPr>
            <w:r w:rsidRPr="006E21E6">
              <w:rPr>
                <w:rFonts w:ascii="ＭＳ 明朝" w:hAnsi="ＭＳ 明朝" w:hint="eastAsia"/>
                <w:sz w:val="22"/>
                <w:szCs w:val="22"/>
              </w:rPr>
              <w:t>④過去に看護業務における厚生労働大臣及び同様の茨城県知事の表彰を受けていない者</w:t>
            </w:r>
          </w:p>
          <w:p w:rsidR="00133751" w:rsidRPr="006E21E6" w:rsidRDefault="00133751" w:rsidP="00AE4194">
            <w:pPr>
              <w:ind w:left="223" w:hangingChars="100" w:hanging="223"/>
              <w:rPr>
                <w:rFonts w:ascii="ＭＳ 明朝" w:hAnsi="ＭＳ 明朝"/>
                <w:sz w:val="22"/>
                <w:szCs w:val="22"/>
              </w:rPr>
            </w:pPr>
            <w:r>
              <w:rPr>
                <w:rFonts w:ascii="ＭＳ 明朝" w:hAnsi="ＭＳ 明朝" w:hint="eastAsia"/>
                <w:sz w:val="22"/>
                <w:szCs w:val="22"/>
              </w:rPr>
              <w:t>⑤原則として、</w:t>
            </w:r>
            <w:r w:rsidRPr="00BB71CC">
              <w:rPr>
                <w:rFonts w:ascii="ＭＳ 明朝" w:hAnsi="ＭＳ 明朝" w:hint="eastAsia"/>
                <w:b/>
                <w:sz w:val="22"/>
                <w:szCs w:val="22"/>
                <w:u w:val="double"/>
              </w:rPr>
              <w:t>現職の県職員を除く。</w:t>
            </w:r>
            <w:r>
              <w:rPr>
                <w:rFonts w:ascii="ＭＳ 明朝" w:hAnsi="ＭＳ 明朝" w:hint="eastAsia"/>
                <w:sz w:val="22"/>
                <w:szCs w:val="22"/>
              </w:rPr>
              <w:t>（いばらき看護の祭典開催年の4月1日を基準日とする。）</w:t>
            </w:r>
          </w:p>
        </w:tc>
        <w:tc>
          <w:tcPr>
            <w:tcW w:w="2891" w:type="dxa"/>
          </w:tcPr>
          <w:p w:rsidR="00B5650A" w:rsidRPr="006E21E6" w:rsidRDefault="00B5650A" w:rsidP="00B5650A">
            <w:pPr>
              <w:rPr>
                <w:rFonts w:ascii="ＭＳ 明朝" w:hAnsi="ＭＳ 明朝"/>
                <w:sz w:val="22"/>
                <w:szCs w:val="22"/>
              </w:rPr>
            </w:pPr>
            <w:r w:rsidRPr="006E21E6">
              <w:rPr>
                <w:rFonts w:ascii="ＭＳ 明朝" w:hAnsi="ＭＳ 明朝" w:hint="eastAsia"/>
                <w:sz w:val="22"/>
                <w:szCs w:val="22"/>
              </w:rPr>
              <w:t>①年齢</w:t>
            </w:r>
            <w:r w:rsidR="009C0CBA" w:rsidRPr="006E21E6">
              <w:rPr>
                <w:rFonts w:ascii="ＭＳ 明朝" w:hAnsi="ＭＳ 明朝" w:hint="eastAsia"/>
                <w:sz w:val="22"/>
                <w:szCs w:val="22"/>
              </w:rPr>
              <w:t>が45歳以上であ</w:t>
            </w:r>
            <w:r w:rsidRPr="006E21E6">
              <w:rPr>
                <w:rFonts w:ascii="ＭＳ 明朝" w:hAnsi="ＭＳ 明朝" w:hint="eastAsia"/>
                <w:sz w:val="22"/>
                <w:szCs w:val="22"/>
              </w:rPr>
              <w:t>る</w:t>
            </w:r>
          </w:p>
          <w:p w:rsidR="009C0CBA" w:rsidRPr="006E21E6" w:rsidRDefault="009C0CBA" w:rsidP="00B5650A">
            <w:pPr>
              <w:ind w:firstLineChars="100" w:firstLine="223"/>
              <w:rPr>
                <w:rFonts w:ascii="ＭＳ 明朝" w:hAnsi="ＭＳ 明朝"/>
                <w:sz w:val="22"/>
                <w:szCs w:val="22"/>
              </w:rPr>
            </w:pPr>
            <w:r w:rsidRPr="006E21E6">
              <w:rPr>
                <w:rFonts w:ascii="ＭＳ 明朝" w:hAnsi="ＭＳ 明朝" w:hint="eastAsia"/>
                <w:sz w:val="22"/>
                <w:szCs w:val="22"/>
              </w:rPr>
              <w:t>者</w:t>
            </w:r>
            <w:r w:rsidR="00B5650A" w:rsidRPr="006E21E6">
              <w:rPr>
                <w:rFonts w:ascii="ＭＳ 明朝" w:hAnsi="ＭＳ 明朝" w:hint="eastAsia"/>
                <w:sz w:val="22"/>
                <w:szCs w:val="22"/>
              </w:rPr>
              <w:t xml:space="preserve">　</w:t>
            </w:r>
          </w:p>
          <w:p w:rsidR="009C0CBA" w:rsidRPr="006E21E6" w:rsidRDefault="009C0CBA" w:rsidP="00B5650A">
            <w:pPr>
              <w:ind w:left="223" w:hangingChars="100" w:hanging="223"/>
              <w:jc w:val="left"/>
              <w:rPr>
                <w:rFonts w:ascii="ＭＳ 明朝" w:hAnsi="ＭＳ 明朝"/>
                <w:sz w:val="22"/>
                <w:szCs w:val="22"/>
              </w:rPr>
            </w:pPr>
            <w:r w:rsidRPr="006E21E6">
              <w:rPr>
                <w:rFonts w:ascii="ＭＳ 明朝" w:hAnsi="ＭＳ 明朝" w:hint="eastAsia"/>
                <w:sz w:val="22"/>
                <w:szCs w:val="22"/>
              </w:rPr>
              <w:t>②</w:t>
            </w:r>
            <w:r w:rsidR="00B5650A" w:rsidRPr="006E21E6">
              <w:rPr>
                <w:rFonts w:ascii="ＭＳ 明朝" w:hAnsi="ＭＳ 明朝" w:hint="eastAsia"/>
                <w:sz w:val="22"/>
                <w:szCs w:val="22"/>
              </w:rPr>
              <w:t>公益</w:t>
            </w:r>
            <w:r w:rsidRPr="006E21E6">
              <w:rPr>
                <w:rFonts w:ascii="ＭＳ 明朝" w:hAnsi="ＭＳ 明朝" w:hint="eastAsia"/>
                <w:sz w:val="22"/>
                <w:szCs w:val="22"/>
              </w:rPr>
              <w:t>社団法人茨城県看護協会の発展向上のために貢献した者</w:t>
            </w:r>
          </w:p>
          <w:p w:rsidR="009C0CBA" w:rsidRPr="006E21E6" w:rsidRDefault="009C0CBA" w:rsidP="00B5650A">
            <w:pPr>
              <w:ind w:left="223" w:hangingChars="100" w:hanging="223"/>
              <w:rPr>
                <w:rFonts w:ascii="ＭＳ 明朝" w:hAnsi="ＭＳ 明朝"/>
                <w:sz w:val="22"/>
                <w:szCs w:val="22"/>
              </w:rPr>
            </w:pPr>
            <w:r w:rsidRPr="006E21E6">
              <w:rPr>
                <w:rFonts w:ascii="ＭＳ 明朝" w:hAnsi="ＭＳ 明朝" w:hint="eastAsia"/>
                <w:sz w:val="22"/>
                <w:szCs w:val="22"/>
              </w:rPr>
              <w:t>③</w:t>
            </w:r>
            <w:r w:rsidR="00B5650A" w:rsidRPr="006E21E6">
              <w:rPr>
                <w:rFonts w:ascii="ＭＳ 明朝" w:hAnsi="ＭＳ 明朝" w:hint="eastAsia"/>
                <w:sz w:val="22"/>
                <w:szCs w:val="22"/>
              </w:rPr>
              <w:t>公益</w:t>
            </w:r>
            <w:r w:rsidRPr="006E21E6">
              <w:rPr>
                <w:rFonts w:ascii="ＭＳ 明朝" w:hAnsi="ＭＳ 明朝" w:hint="eastAsia"/>
                <w:sz w:val="22"/>
                <w:szCs w:val="22"/>
              </w:rPr>
              <w:t>社団法人茨城県看護協会会長の表彰を受けた者は除く</w:t>
            </w:r>
          </w:p>
        </w:tc>
        <w:tc>
          <w:tcPr>
            <w:tcW w:w="2892" w:type="dxa"/>
          </w:tcPr>
          <w:p w:rsidR="009C0CBA" w:rsidRPr="006E21E6" w:rsidRDefault="009C0CBA" w:rsidP="005822DE">
            <w:pPr>
              <w:ind w:left="278" w:hangingChars="125" w:hanging="278"/>
              <w:jc w:val="left"/>
              <w:rPr>
                <w:rFonts w:ascii="ＭＳ 明朝" w:hAnsi="ＭＳ 明朝"/>
                <w:sz w:val="22"/>
                <w:szCs w:val="22"/>
              </w:rPr>
            </w:pPr>
            <w:r w:rsidRPr="006E21E6">
              <w:rPr>
                <w:rFonts w:ascii="ＭＳ 明朝" w:hAnsi="ＭＳ 明朝" w:hint="eastAsia"/>
                <w:sz w:val="22"/>
                <w:szCs w:val="22"/>
              </w:rPr>
              <w:t>①保健師、助産師、看護師、准看護師の免許取得後20年以上看護業務に従事しており、そのうち県内に10年以上就業している者</w:t>
            </w:r>
          </w:p>
          <w:p w:rsidR="009C0CBA" w:rsidRPr="006E21E6" w:rsidRDefault="009C0CBA" w:rsidP="00C712C7">
            <w:pPr>
              <w:ind w:left="240"/>
              <w:jc w:val="left"/>
              <w:rPr>
                <w:rFonts w:ascii="ＭＳ 明朝" w:hAnsi="ＭＳ 明朝"/>
                <w:b/>
                <w:bCs/>
                <w:sz w:val="22"/>
                <w:szCs w:val="22"/>
              </w:rPr>
            </w:pPr>
            <w:r w:rsidRPr="006E21E6">
              <w:rPr>
                <w:rFonts w:ascii="ＭＳ 明朝" w:hAnsi="ＭＳ 明朝" w:hint="eastAsia"/>
                <w:sz w:val="22"/>
                <w:szCs w:val="22"/>
              </w:rPr>
              <w:t xml:space="preserve">　但し、他県における協会歴(5年以上)を加算することができる</w:t>
            </w:r>
            <w:r w:rsidRPr="006E21E6">
              <w:rPr>
                <w:rFonts w:ascii="ＭＳ 明朝" w:hAnsi="ＭＳ 明朝" w:hint="eastAsia"/>
                <w:b/>
                <w:bCs/>
                <w:sz w:val="22"/>
                <w:szCs w:val="22"/>
              </w:rPr>
              <w:t>。</w:t>
            </w:r>
          </w:p>
          <w:p w:rsidR="009C0CBA" w:rsidRPr="006E21E6" w:rsidRDefault="009C0CBA" w:rsidP="00AE4194">
            <w:pPr>
              <w:ind w:left="223" w:hangingChars="100" w:hanging="223"/>
              <w:jc w:val="left"/>
              <w:rPr>
                <w:rFonts w:ascii="ＭＳ 明朝" w:hAnsi="ＭＳ 明朝"/>
                <w:sz w:val="22"/>
                <w:szCs w:val="22"/>
              </w:rPr>
            </w:pPr>
            <w:r w:rsidRPr="006E21E6">
              <w:rPr>
                <w:rFonts w:ascii="ＭＳ 明朝" w:hAnsi="ＭＳ 明朝" w:hint="eastAsia"/>
                <w:sz w:val="22"/>
                <w:szCs w:val="22"/>
              </w:rPr>
              <w:t>②就業態度が勤勉で、かつ人格が高潔であって他の模範の者</w:t>
            </w:r>
          </w:p>
          <w:p w:rsidR="009C0CBA" w:rsidRPr="006E21E6" w:rsidRDefault="009C0CBA" w:rsidP="00AE4194">
            <w:pPr>
              <w:ind w:left="223" w:hangingChars="100" w:hanging="223"/>
              <w:jc w:val="left"/>
              <w:rPr>
                <w:rFonts w:ascii="ＭＳ 明朝" w:hAnsi="ＭＳ 明朝"/>
                <w:sz w:val="22"/>
                <w:szCs w:val="22"/>
              </w:rPr>
            </w:pPr>
            <w:r w:rsidRPr="006E21E6">
              <w:rPr>
                <w:rFonts w:ascii="ＭＳ 明朝" w:hAnsi="ＭＳ 明朝" w:hint="eastAsia"/>
                <w:sz w:val="22"/>
                <w:szCs w:val="22"/>
              </w:rPr>
              <w:t>③看護業務の啓発、看護技術の改善又は看護職員の指導養成について功績顕著な者</w:t>
            </w:r>
          </w:p>
          <w:p w:rsidR="009C0CBA" w:rsidRPr="006E21E6" w:rsidRDefault="009C0CBA" w:rsidP="00AE4194">
            <w:pPr>
              <w:ind w:left="223" w:hangingChars="100" w:hanging="223"/>
              <w:jc w:val="left"/>
              <w:rPr>
                <w:rFonts w:ascii="ＭＳ 明朝" w:hAnsi="ＭＳ 明朝"/>
                <w:sz w:val="22"/>
                <w:szCs w:val="22"/>
              </w:rPr>
            </w:pPr>
            <w:r w:rsidRPr="006E21E6">
              <w:rPr>
                <w:rFonts w:ascii="ＭＳ 明朝" w:hAnsi="ＭＳ 明朝" w:hint="eastAsia"/>
                <w:sz w:val="22"/>
                <w:szCs w:val="22"/>
              </w:rPr>
              <w:t>④かつて厚生</w:t>
            </w:r>
            <w:r w:rsidR="00442D22" w:rsidRPr="006E21E6">
              <w:rPr>
                <w:rFonts w:ascii="ＭＳ 明朝" w:hAnsi="ＭＳ 明朝" w:hint="eastAsia"/>
                <w:sz w:val="22"/>
                <w:szCs w:val="22"/>
              </w:rPr>
              <w:t>労働</w:t>
            </w:r>
            <w:r w:rsidRPr="006E21E6">
              <w:rPr>
                <w:rFonts w:ascii="ＭＳ 明朝" w:hAnsi="ＭＳ 明朝" w:hint="eastAsia"/>
                <w:sz w:val="22"/>
                <w:szCs w:val="22"/>
              </w:rPr>
              <w:t>大臣の表彰を受けた者は除く</w:t>
            </w:r>
          </w:p>
          <w:p w:rsidR="009C0CBA" w:rsidRPr="006E21E6" w:rsidRDefault="009C0CBA" w:rsidP="00AE4194">
            <w:pPr>
              <w:ind w:left="223" w:hangingChars="100" w:hanging="223"/>
              <w:jc w:val="left"/>
              <w:rPr>
                <w:rFonts w:ascii="ＭＳ 明朝" w:hAnsi="ＭＳ 明朝"/>
                <w:sz w:val="22"/>
                <w:szCs w:val="22"/>
              </w:rPr>
            </w:pPr>
            <w:r w:rsidRPr="006E21E6">
              <w:rPr>
                <w:rFonts w:ascii="ＭＳ 明朝" w:hAnsi="ＭＳ 明朝" w:hint="eastAsia"/>
                <w:sz w:val="22"/>
                <w:szCs w:val="22"/>
              </w:rPr>
              <w:t>⑤過去において刑罰を受けた者は除く</w:t>
            </w:r>
          </w:p>
        </w:tc>
      </w:tr>
    </w:tbl>
    <w:p w:rsidR="00170936" w:rsidRPr="006E21E6" w:rsidRDefault="00170936">
      <w:pPr>
        <w:ind w:firstLine="240"/>
        <w:rPr>
          <w:rFonts w:ascii="ＭＳ 明朝" w:hAnsi="ＭＳ 明朝"/>
          <w:sz w:val="22"/>
          <w:szCs w:val="22"/>
        </w:rPr>
      </w:pPr>
    </w:p>
    <w:p w:rsidR="009C0CBA" w:rsidRPr="006E21E6" w:rsidRDefault="009C0CBA">
      <w:pPr>
        <w:ind w:firstLine="240"/>
        <w:rPr>
          <w:rFonts w:ascii="ＭＳ 明朝" w:hAnsi="ＭＳ 明朝"/>
          <w:sz w:val="22"/>
          <w:szCs w:val="22"/>
        </w:rPr>
      </w:pPr>
    </w:p>
    <w:p w:rsidR="00170936" w:rsidRPr="006E21E6" w:rsidRDefault="00170936">
      <w:pPr>
        <w:ind w:firstLine="240"/>
        <w:rPr>
          <w:rFonts w:ascii="ＭＳ ゴシック" w:eastAsia="ＭＳ ゴシック" w:hAnsi="ＭＳ ゴシック"/>
          <w:sz w:val="22"/>
          <w:szCs w:val="22"/>
        </w:rPr>
      </w:pPr>
      <w:r w:rsidRPr="006E21E6">
        <w:rPr>
          <w:rFonts w:ascii="ＭＳ ゴシック" w:eastAsia="ＭＳ ゴシック" w:hAnsi="ＭＳ ゴシック" w:hint="eastAsia"/>
          <w:sz w:val="22"/>
          <w:szCs w:val="22"/>
        </w:rPr>
        <w:lastRenderedPageBreak/>
        <w:t>５　推薦書類</w:t>
      </w:r>
    </w:p>
    <w:p w:rsidR="00170936" w:rsidRPr="006E21E6" w:rsidRDefault="009C0CBA">
      <w:pPr>
        <w:ind w:firstLine="240"/>
        <w:rPr>
          <w:rFonts w:ascii="ＭＳ 明朝" w:hAnsi="ＭＳ 明朝"/>
          <w:sz w:val="22"/>
          <w:szCs w:val="22"/>
        </w:rPr>
      </w:pPr>
      <w:r w:rsidRPr="006E21E6">
        <w:rPr>
          <w:rFonts w:ascii="ＭＳ 明朝" w:hAnsi="ＭＳ 明朝" w:hint="eastAsia"/>
          <w:sz w:val="22"/>
          <w:szCs w:val="22"/>
        </w:rPr>
        <w:t xml:space="preserve">　</w:t>
      </w:r>
      <w:r w:rsidR="00170936" w:rsidRPr="006E21E6">
        <w:rPr>
          <w:rFonts w:ascii="ＭＳ 明朝" w:hAnsi="ＭＳ 明朝" w:hint="eastAsia"/>
          <w:sz w:val="22"/>
          <w:szCs w:val="22"/>
        </w:rPr>
        <w:t>推薦者は次に掲げる書類を茨城県看護協会長あて提出する。</w:t>
      </w:r>
    </w:p>
    <w:p w:rsidR="00170936" w:rsidRPr="006E21E6" w:rsidRDefault="00AE4194" w:rsidP="00AE4194">
      <w:pPr>
        <w:tabs>
          <w:tab w:val="left" w:pos="398"/>
        </w:tabs>
        <w:ind w:firstLineChars="200" w:firstLine="445"/>
        <w:rPr>
          <w:rFonts w:ascii="ＭＳ 明朝" w:hAnsi="ＭＳ 明朝"/>
          <w:sz w:val="22"/>
          <w:szCs w:val="22"/>
        </w:rPr>
      </w:pPr>
      <w:r w:rsidRPr="006E21E6">
        <w:rPr>
          <w:rFonts w:ascii="ＭＳ 明朝" w:hAnsi="ＭＳ 明朝" w:hint="eastAsia"/>
          <w:sz w:val="22"/>
          <w:szCs w:val="22"/>
        </w:rPr>
        <w:t>(1)推薦</w:t>
      </w:r>
      <w:r w:rsidR="00170936" w:rsidRPr="006E21E6">
        <w:rPr>
          <w:rFonts w:ascii="ＭＳ 明朝" w:hAnsi="ＭＳ 明朝" w:hint="eastAsia"/>
          <w:sz w:val="22"/>
          <w:szCs w:val="22"/>
        </w:rPr>
        <w:t>書　　｢様式1｣</w:t>
      </w:r>
    </w:p>
    <w:p w:rsidR="00170936" w:rsidRPr="006E21E6" w:rsidRDefault="00170936" w:rsidP="00AE4194">
      <w:pPr>
        <w:ind w:firstLineChars="200" w:firstLine="445"/>
        <w:rPr>
          <w:rFonts w:ascii="ＭＳ 明朝" w:hAnsi="ＭＳ 明朝"/>
          <w:sz w:val="22"/>
          <w:szCs w:val="22"/>
        </w:rPr>
      </w:pPr>
      <w:r w:rsidRPr="006E21E6">
        <w:rPr>
          <w:rFonts w:ascii="ＭＳ 明朝" w:hAnsi="ＭＳ 明朝" w:hint="eastAsia"/>
          <w:sz w:val="22"/>
          <w:szCs w:val="22"/>
        </w:rPr>
        <w:t xml:space="preserve">(2)功績調書　</w:t>
      </w:r>
      <w:r w:rsidR="009C0CBA" w:rsidRPr="006E21E6">
        <w:rPr>
          <w:rFonts w:ascii="ＭＳ 明朝" w:hAnsi="ＭＳ 明朝" w:hint="eastAsia"/>
          <w:sz w:val="22"/>
          <w:szCs w:val="22"/>
        </w:rPr>
        <w:t>知事表彰</w:t>
      </w:r>
      <w:r w:rsidRPr="006E21E6">
        <w:rPr>
          <w:rFonts w:ascii="ＭＳ 明朝" w:hAnsi="ＭＳ 明朝" w:hint="eastAsia"/>
          <w:sz w:val="22"/>
          <w:szCs w:val="22"/>
          <w:lang w:eastAsia="zh-TW"/>
        </w:rPr>
        <w:t xml:space="preserve">｢様式2-1｣　　</w:t>
      </w:r>
      <w:r w:rsidR="009C0CBA" w:rsidRPr="006E21E6">
        <w:rPr>
          <w:rFonts w:ascii="ＭＳ 明朝" w:hAnsi="ＭＳ 明朝" w:hint="eastAsia"/>
          <w:sz w:val="22"/>
          <w:szCs w:val="22"/>
        </w:rPr>
        <w:t>協会長</w:t>
      </w:r>
      <w:r w:rsidRPr="006E21E6">
        <w:rPr>
          <w:rFonts w:ascii="ＭＳ 明朝" w:hAnsi="ＭＳ 明朝" w:hint="eastAsia"/>
          <w:sz w:val="22"/>
          <w:szCs w:val="22"/>
        </w:rPr>
        <w:t>表彰</w:t>
      </w:r>
      <w:r w:rsidRPr="006E21E6">
        <w:rPr>
          <w:rFonts w:ascii="ＭＳ 明朝" w:hAnsi="ＭＳ 明朝" w:hint="eastAsia"/>
          <w:sz w:val="22"/>
          <w:szCs w:val="22"/>
          <w:lang w:eastAsia="zh-TW"/>
        </w:rPr>
        <w:t>｢様式2-2｣</w:t>
      </w:r>
    </w:p>
    <w:p w:rsidR="00170936" w:rsidRPr="006E21E6" w:rsidRDefault="00AE4194" w:rsidP="00AE4194">
      <w:pPr>
        <w:ind w:firstLineChars="200" w:firstLine="445"/>
        <w:rPr>
          <w:rFonts w:ascii="ＭＳ 明朝" w:hAnsi="ＭＳ 明朝"/>
          <w:sz w:val="22"/>
          <w:szCs w:val="22"/>
        </w:rPr>
      </w:pPr>
      <w:r w:rsidRPr="006E21E6">
        <w:rPr>
          <w:rFonts w:ascii="ＭＳ 明朝" w:hAnsi="ＭＳ 明朝" w:hint="eastAsia"/>
          <w:sz w:val="22"/>
          <w:szCs w:val="22"/>
        </w:rPr>
        <w:t>(3)</w:t>
      </w:r>
      <w:r w:rsidR="00170936" w:rsidRPr="006E21E6">
        <w:rPr>
          <w:rFonts w:ascii="ＭＳ 明朝" w:hAnsi="ＭＳ 明朝" w:hint="eastAsia"/>
          <w:sz w:val="22"/>
          <w:szCs w:val="22"/>
        </w:rPr>
        <w:t>履歴書 　｢様式3｣</w:t>
      </w:r>
    </w:p>
    <w:p w:rsidR="00170936" w:rsidRPr="006E21E6" w:rsidRDefault="00170936">
      <w:pPr>
        <w:pStyle w:val="a5"/>
        <w:rPr>
          <w:rFonts w:ascii="ＭＳ 明朝" w:hAnsi="ＭＳ 明朝"/>
          <w:sz w:val="22"/>
          <w:szCs w:val="22"/>
        </w:rPr>
      </w:pPr>
    </w:p>
    <w:p w:rsidR="00170936" w:rsidRPr="006E21E6" w:rsidRDefault="00170936">
      <w:pPr>
        <w:ind w:firstLine="210"/>
        <w:rPr>
          <w:rFonts w:ascii="ＭＳ ゴシック" w:eastAsia="ＭＳ ゴシック" w:hAnsi="ＭＳ ゴシック"/>
          <w:sz w:val="22"/>
          <w:szCs w:val="22"/>
        </w:rPr>
      </w:pPr>
      <w:r w:rsidRPr="006E21E6">
        <w:rPr>
          <w:rFonts w:ascii="ＭＳ ゴシック" w:eastAsia="ＭＳ ゴシック" w:hAnsi="ＭＳ ゴシック" w:hint="eastAsia"/>
          <w:sz w:val="22"/>
          <w:szCs w:val="22"/>
        </w:rPr>
        <w:t>６　選考委員会及び選考方法</w:t>
      </w:r>
    </w:p>
    <w:p w:rsidR="00170936" w:rsidRPr="006E21E6" w:rsidRDefault="00170936">
      <w:pPr>
        <w:numPr>
          <w:ilvl w:val="0"/>
          <w:numId w:val="6"/>
        </w:numPr>
        <w:rPr>
          <w:rFonts w:ascii="ＭＳ 明朝" w:hAnsi="ＭＳ 明朝"/>
          <w:sz w:val="22"/>
          <w:szCs w:val="22"/>
        </w:rPr>
      </w:pPr>
      <w:r w:rsidRPr="006E21E6">
        <w:rPr>
          <w:rFonts w:ascii="ＭＳ 明朝" w:hAnsi="ＭＳ 明朝" w:hint="eastAsia"/>
          <w:sz w:val="22"/>
          <w:szCs w:val="22"/>
        </w:rPr>
        <w:t>表彰を受ける者を選考するため、茨城県看護協会に選考委員会を置く。</w:t>
      </w:r>
    </w:p>
    <w:p w:rsidR="00170936" w:rsidRPr="006E21E6" w:rsidRDefault="00170936">
      <w:pPr>
        <w:numPr>
          <w:ilvl w:val="0"/>
          <w:numId w:val="6"/>
        </w:numPr>
        <w:rPr>
          <w:rFonts w:ascii="ＭＳ 明朝" w:hAnsi="ＭＳ 明朝"/>
          <w:sz w:val="22"/>
          <w:szCs w:val="22"/>
        </w:rPr>
      </w:pPr>
      <w:r w:rsidRPr="006E21E6">
        <w:rPr>
          <w:rFonts w:ascii="ＭＳ 明朝" w:hAnsi="ＭＳ 明朝" w:hint="eastAsia"/>
          <w:sz w:val="22"/>
          <w:szCs w:val="22"/>
        </w:rPr>
        <w:t>選考委員会は常務理事会の役員をもって構成する。</w:t>
      </w:r>
    </w:p>
    <w:p w:rsidR="00B5650A" w:rsidRPr="006E21E6" w:rsidRDefault="00B5650A">
      <w:pPr>
        <w:numPr>
          <w:ilvl w:val="0"/>
          <w:numId w:val="6"/>
        </w:numPr>
        <w:rPr>
          <w:rFonts w:ascii="ＭＳ 明朝" w:hAnsi="ＭＳ 明朝"/>
          <w:sz w:val="22"/>
          <w:szCs w:val="22"/>
        </w:rPr>
      </w:pPr>
      <w:r w:rsidRPr="006E21E6">
        <w:rPr>
          <w:rFonts w:ascii="ＭＳ 明朝" w:hAnsi="ＭＳ 明朝" w:hint="eastAsia"/>
          <w:sz w:val="22"/>
          <w:szCs w:val="22"/>
        </w:rPr>
        <w:t>選考委員会は、</w:t>
      </w:r>
      <w:r w:rsidR="000C5B17" w:rsidRPr="00AD5388">
        <w:rPr>
          <w:rFonts w:ascii="ＭＳ 明朝" w:hAnsi="ＭＳ 明朝" w:hint="eastAsia"/>
          <w:sz w:val="22"/>
          <w:szCs w:val="22"/>
        </w:rPr>
        <w:t>施設</w:t>
      </w:r>
      <w:r w:rsidRPr="00AD5388">
        <w:rPr>
          <w:rFonts w:ascii="ＭＳ 明朝" w:hAnsi="ＭＳ 明朝" w:hint="eastAsia"/>
          <w:sz w:val="22"/>
          <w:szCs w:val="22"/>
        </w:rPr>
        <w:t>長</w:t>
      </w:r>
      <w:r w:rsidRPr="006E21E6">
        <w:rPr>
          <w:rFonts w:ascii="ＭＳ 明朝" w:hAnsi="ＭＳ 明朝" w:hint="eastAsia"/>
          <w:sz w:val="22"/>
          <w:szCs w:val="22"/>
        </w:rPr>
        <w:t>からの推薦のあった候補者について審議する。</w:t>
      </w:r>
    </w:p>
    <w:p w:rsidR="00170936" w:rsidRPr="006E21E6" w:rsidRDefault="00170936">
      <w:pPr>
        <w:ind w:left="420"/>
        <w:rPr>
          <w:rFonts w:ascii="ＭＳ 明朝" w:hAnsi="ＭＳ 明朝"/>
          <w:sz w:val="22"/>
          <w:szCs w:val="22"/>
        </w:rPr>
      </w:pPr>
    </w:p>
    <w:p w:rsidR="00170936" w:rsidRPr="006E21E6" w:rsidRDefault="00170936">
      <w:pPr>
        <w:ind w:left="420"/>
        <w:rPr>
          <w:rFonts w:ascii="ＭＳ 明朝" w:hAnsi="ＭＳ 明朝"/>
          <w:sz w:val="22"/>
          <w:szCs w:val="22"/>
        </w:rPr>
      </w:pPr>
      <w:r w:rsidRPr="006E21E6">
        <w:rPr>
          <w:rFonts w:ascii="ＭＳ 明朝" w:hAnsi="ＭＳ 明朝" w:hint="eastAsia"/>
          <w:sz w:val="22"/>
          <w:szCs w:val="22"/>
        </w:rPr>
        <w:t xml:space="preserve">　附則</w:t>
      </w:r>
    </w:p>
    <w:p w:rsidR="00170936" w:rsidRPr="006E21E6" w:rsidRDefault="00170936" w:rsidP="000D08F5">
      <w:pPr>
        <w:rPr>
          <w:rFonts w:ascii="ＭＳ 明朝" w:hAnsi="ＭＳ 明朝"/>
          <w:bCs/>
          <w:sz w:val="22"/>
          <w:szCs w:val="22"/>
        </w:rPr>
      </w:pPr>
      <w:r w:rsidRPr="006E21E6">
        <w:rPr>
          <w:rFonts w:ascii="ＭＳ 明朝" w:hAnsi="ＭＳ 明朝" w:hint="eastAsia"/>
          <w:b/>
          <w:bCs/>
          <w:sz w:val="22"/>
          <w:szCs w:val="22"/>
        </w:rPr>
        <w:t xml:space="preserve">　</w:t>
      </w:r>
      <w:r w:rsidR="009C0CBA" w:rsidRPr="006E21E6">
        <w:rPr>
          <w:rFonts w:ascii="ＭＳ 明朝" w:hAnsi="ＭＳ 明朝" w:hint="eastAsia"/>
          <w:b/>
          <w:bCs/>
          <w:sz w:val="22"/>
          <w:szCs w:val="22"/>
        </w:rPr>
        <w:t xml:space="preserve">　　</w:t>
      </w:r>
      <w:r w:rsidRPr="006E21E6">
        <w:rPr>
          <w:rFonts w:ascii="ＭＳ 明朝" w:hAnsi="ＭＳ 明朝" w:hint="eastAsia"/>
          <w:bCs/>
          <w:sz w:val="22"/>
          <w:szCs w:val="22"/>
        </w:rPr>
        <w:t>１　この要項は平成20年11月15日から施行する。</w:t>
      </w:r>
    </w:p>
    <w:p w:rsidR="00170936" w:rsidRPr="006E21E6" w:rsidRDefault="00170936" w:rsidP="000D08F5">
      <w:pPr>
        <w:rPr>
          <w:rFonts w:ascii="ＭＳ 明朝" w:hAnsi="ＭＳ 明朝"/>
          <w:bCs/>
          <w:sz w:val="22"/>
          <w:szCs w:val="22"/>
        </w:rPr>
      </w:pPr>
    </w:p>
    <w:p w:rsidR="00170936" w:rsidRPr="006E21E6" w:rsidRDefault="00170936" w:rsidP="00CD2F0B">
      <w:pPr>
        <w:ind w:left="420"/>
        <w:rPr>
          <w:rFonts w:ascii="ＭＳ 明朝" w:hAnsi="ＭＳ 明朝"/>
          <w:sz w:val="22"/>
          <w:szCs w:val="22"/>
        </w:rPr>
      </w:pPr>
      <w:r w:rsidRPr="006E21E6">
        <w:rPr>
          <w:rFonts w:ascii="ＭＳ 明朝" w:hAnsi="ＭＳ 明朝" w:hint="eastAsia"/>
          <w:bCs/>
          <w:sz w:val="22"/>
          <w:szCs w:val="22"/>
        </w:rPr>
        <w:t xml:space="preserve">　</w:t>
      </w:r>
      <w:r w:rsidRPr="006E21E6">
        <w:rPr>
          <w:rFonts w:ascii="ＭＳ 明朝" w:hAnsi="ＭＳ 明朝" w:hint="eastAsia"/>
          <w:sz w:val="22"/>
          <w:szCs w:val="22"/>
        </w:rPr>
        <w:t>附則</w:t>
      </w:r>
    </w:p>
    <w:p w:rsidR="00170936" w:rsidRPr="006E21E6" w:rsidRDefault="00170936" w:rsidP="00CD2F0B">
      <w:pPr>
        <w:rPr>
          <w:rFonts w:ascii="ＭＳ 明朝" w:hAnsi="ＭＳ 明朝"/>
          <w:bCs/>
          <w:sz w:val="22"/>
          <w:szCs w:val="22"/>
        </w:rPr>
      </w:pPr>
      <w:r w:rsidRPr="006E21E6">
        <w:rPr>
          <w:rFonts w:ascii="ＭＳ 明朝" w:hAnsi="ＭＳ 明朝" w:hint="eastAsia"/>
          <w:b/>
          <w:bCs/>
          <w:sz w:val="22"/>
          <w:szCs w:val="22"/>
        </w:rPr>
        <w:t xml:space="preserve">　</w:t>
      </w:r>
      <w:r w:rsidR="009C0CBA" w:rsidRPr="006E21E6">
        <w:rPr>
          <w:rFonts w:ascii="ＭＳ 明朝" w:hAnsi="ＭＳ 明朝" w:hint="eastAsia"/>
          <w:b/>
          <w:bCs/>
          <w:sz w:val="22"/>
          <w:szCs w:val="22"/>
        </w:rPr>
        <w:t xml:space="preserve">　　</w:t>
      </w:r>
      <w:r w:rsidRPr="006E21E6">
        <w:rPr>
          <w:rFonts w:ascii="ＭＳ 明朝" w:hAnsi="ＭＳ 明朝" w:hint="eastAsia"/>
          <w:bCs/>
          <w:sz w:val="22"/>
          <w:szCs w:val="22"/>
        </w:rPr>
        <w:t>１　この要項は平成22年1月25日から施行する。</w:t>
      </w:r>
    </w:p>
    <w:p w:rsidR="00F67325" w:rsidRPr="006E21E6" w:rsidRDefault="00F67325" w:rsidP="000D08F5">
      <w:pPr>
        <w:rPr>
          <w:rFonts w:ascii="ＭＳ 明朝" w:hAnsi="ＭＳ 明朝"/>
          <w:sz w:val="22"/>
          <w:szCs w:val="22"/>
        </w:rPr>
      </w:pPr>
    </w:p>
    <w:p w:rsidR="00F67325" w:rsidRPr="006E21E6" w:rsidRDefault="00F67325" w:rsidP="00F67325">
      <w:pPr>
        <w:ind w:left="420"/>
        <w:rPr>
          <w:rFonts w:ascii="ＭＳ 明朝" w:hAnsi="ＭＳ 明朝"/>
          <w:sz w:val="22"/>
          <w:szCs w:val="22"/>
        </w:rPr>
      </w:pPr>
      <w:r w:rsidRPr="006E21E6">
        <w:rPr>
          <w:rFonts w:ascii="ＭＳ 明朝" w:hAnsi="ＭＳ 明朝" w:hint="eastAsia"/>
          <w:bCs/>
          <w:sz w:val="22"/>
          <w:szCs w:val="22"/>
        </w:rPr>
        <w:t xml:space="preserve">　</w:t>
      </w:r>
      <w:r w:rsidRPr="006E21E6">
        <w:rPr>
          <w:rFonts w:ascii="ＭＳ 明朝" w:hAnsi="ＭＳ 明朝" w:hint="eastAsia"/>
          <w:sz w:val="22"/>
          <w:szCs w:val="22"/>
        </w:rPr>
        <w:t>附則</w:t>
      </w:r>
    </w:p>
    <w:p w:rsidR="00F67325" w:rsidRPr="006E21E6" w:rsidRDefault="00F67325" w:rsidP="00F67325">
      <w:pPr>
        <w:rPr>
          <w:rFonts w:ascii="ＭＳ 明朝" w:hAnsi="ＭＳ 明朝"/>
          <w:bCs/>
          <w:sz w:val="22"/>
          <w:szCs w:val="22"/>
        </w:rPr>
      </w:pPr>
      <w:r w:rsidRPr="006E21E6">
        <w:rPr>
          <w:rFonts w:ascii="ＭＳ 明朝" w:hAnsi="ＭＳ 明朝" w:hint="eastAsia"/>
          <w:b/>
          <w:bCs/>
          <w:sz w:val="22"/>
          <w:szCs w:val="22"/>
        </w:rPr>
        <w:t xml:space="preserve">　　　</w:t>
      </w:r>
      <w:r w:rsidRPr="006E21E6">
        <w:rPr>
          <w:rFonts w:ascii="ＭＳ 明朝" w:hAnsi="ＭＳ 明朝" w:hint="eastAsia"/>
          <w:bCs/>
          <w:sz w:val="22"/>
          <w:szCs w:val="22"/>
        </w:rPr>
        <w:t>１　この要項は平成24年11月</w:t>
      </w:r>
      <w:r w:rsidR="006148DF" w:rsidRPr="006E21E6">
        <w:rPr>
          <w:rFonts w:ascii="ＭＳ 明朝" w:hAnsi="ＭＳ 明朝" w:hint="eastAsia"/>
          <w:bCs/>
          <w:sz w:val="22"/>
          <w:szCs w:val="22"/>
        </w:rPr>
        <w:t>19</w:t>
      </w:r>
      <w:r w:rsidRPr="006E21E6">
        <w:rPr>
          <w:rFonts w:ascii="ＭＳ 明朝" w:hAnsi="ＭＳ 明朝" w:hint="eastAsia"/>
          <w:bCs/>
          <w:sz w:val="22"/>
          <w:szCs w:val="22"/>
        </w:rPr>
        <w:t>日から施行する。</w:t>
      </w:r>
    </w:p>
    <w:p w:rsidR="00170936" w:rsidRPr="006E21E6" w:rsidRDefault="00F67325" w:rsidP="00F67325">
      <w:pPr>
        <w:ind w:firstLineChars="500" w:firstLine="1113"/>
        <w:rPr>
          <w:rFonts w:ascii="ＭＳ 明朝" w:hAnsi="ＭＳ 明朝"/>
          <w:sz w:val="22"/>
          <w:szCs w:val="22"/>
        </w:rPr>
      </w:pPr>
      <w:r w:rsidRPr="006E21E6">
        <w:rPr>
          <w:rFonts w:ascii="ＭＳ 明朝" w:hAnsi="ＭＳ 明朝" w:hint="eastAsia"/>
          <w:sz w:val="22"/>
          <w:szCs w:val="22"/>
        </w:rPr>
        <w:t>※「社団法人茨城県看護協会」を「公益社団法人茨城県看護協会」に変更。</w:t>
      </w:r>
    </w:p>
    <w:p w:rsidR="006E21E6" w:rsidRPr="006E21E6" w:rsidRDefault="006E21E6" w:rsidP="006E21E6">
      <w:pPr>
        <w:rPr>
          <w:rFonts w:ascii="ＭＳ 明朝" w:hAnsi="ＭＳ 明朝"/>
          <w:sz w:val="22"/>
          <w:szCs w:val="22"/>
        </w:rPr>
      </w:pPr>
    </w:p>
    <w:p w:rsidR="006E21E6" w:rsidRPr="006E21E6" w:rsidRDefault="006E21E6" w:rsidP="006E21E6">
      <w:pPr>
        <w:ind w:left="420"/>
        <w:rPr>
          <w:rFonts w:ascii="ＭＳ 明朝" w:hAnsi="ＭＳ 明朝"/>
          <w:sz w:val="22"/>
          <w:szCs w:val="22"/>
        </w:rPr>
      </w:pPr>
      <w:r w:rsidRPr="006E21E6">
        <w:rPr>
          <w:rFonts w:ascii="ＭＳ 明朝" w:hAnsi="ＭＳ 明朝" w:hint="eastAsia"/>
          <w:bCs/>
          <w:sz w:val="22"/>
          <w:szCs w:val="22"/>
        </w:rPr>
        <w:t xml:space="preserve">　</w:t>
      </w:r>
      <w:r w:rsidRPr="006E21E6">
        <w:rPr>
          <w:rFonts w:ascii="ＭＳ 明朝" w:hAnsi="ＭＳ 明朝" w:hint="eastAsia"/>
          <w:sz w:val="22"/>
          <w:szCs w:val="22"/>
        </w:rPr>
        <w:t>附則</w:t>
      </w:r>
    </w:p>
    <w:p w:rsidR="006E21E6" w:rsidRPr="006E21E6" w:rsidRDefault="006E21E6" w:rsidP="006E21E6">
      <w:pPr>
        <w:rPr>
          <w:rFonts w:ascii="ＭＳ 明朝" w:hAnsi="ＭＳ 明朝"/>
          <w:bCs/>
          <w:sz w:val="22"/>
          <w:szCs w:val="22"/>
        </w:rPr>
      </w:pPr>
      <w:r w:rsidRPr="006E21E6">
        <w:rPr>
          <w:rFonts w:ascii="ＭＳ 明朝" w:hAnsi="ＭＳ 明朝" w:hint="eastAsia"/>
          <w:b/>
          <w:bCs/>
          <w:sz w:val="22"/>
          <w:szCs w:val="22"/>
        </w:rPr>
        <w:t xml:space="preserve">　　　</w:t>
      </w:r>
      <w:r w:rsidRPr="006E21E6">
        <w:rPr>
          <w:rFonts w:ascii="ＭＳ 明朝" w:hAnsi="ＭＳ 明朝" w:hint="eastAsia"/>
          <w:bCs/>
          <w:sz w:val="22"/>
          <w:szCs w:val="22"/>
        </w:rPr>
        <w:t>１　この要項は平成26年</w:t>
      </w:r>
      <w:r w:rsidR="00CE3E7B">
        <w:rPr>
          <w:rFonts w:ascii="ＭＳ 明朝" w:hAnsi="ＭＳ 明朝" w:hint="eastAsia"/>
          <w:bCs/>
          <w:sz w:val="22"/>
          <w:szCs w:val="22"/>
        </w:rPr>
        <w:t>12</w:t>
      </w:r>
      <w:r w:rsidRPr="006E21E6">
        <w:rPr>
          <w:rFonts w:ascii="ＭＳ 明朝" w:hAnsi="ＭＳ 明朝" w:hint="eastAsia"/>
          <w:bCs/>
          <w:sz w:val="22"/>
          <w:szCs w:val="22"/>
        </w:rPr>
        <w:t>月</w:t>
      </w:r>
      <w:r w:rsidR="00CE3E7B">
        <w:rPr>
          <w:rFonts w:ascii="ＭＳ 明朝" w:hAnsi="ＭＳ 明朝" w:hint="eastAsia"/>
          <w:bCs/>
          <w:sz w:val="22"/>
          <w:szCs w:val="22"/>
        </w:rPr>
        <w:t>19</w:t>
      </w:r>
      <w:r w:rsidRPr="006E21E6">
        <w:rPr>
          <w:rFonts w:ascii="ＭＳ 明朝" w:hAnsi="ＭＳ 明朝" w:hint="eastAsia"/>
          <w:bCs/>
          <w:sz w:val="22"/>
          <w:szCs w:val="22"/>
        </w:rPr>
        <w:t>日から施行する。</w:t>
      </w:r>
    </w:p>
    <w:p w:rsidR="006E21E6" w:rsidRPr="006E21E6" w:rsidRDefault="006E21E6" w:rsidP="006E21E6">
      <w:pPr>
        <w:ind w:leftChars="500" w:left="1286" w:hangingChars="100" w:hanging="223"/>
        <w:rPr>
          <w:rFonts w:ascii="ＭＳ 明朝" w:hAnsi="ＭＳ 明朝"/>
          <w:sz w:val="22"/>
          <w:szCs w:val="22"/>
        </w:rPr>
      </w:pPr>
      <w:r w:rsidRPr="006E21E6">
        <w:rPr>
          <w:rFonts w:ascii="ＭＳ 明朝" w:hAnsi="ＭＳ 明朝" w:hint="eastAsia"/>
          <w:sz w:val="22"/>
          <w:szCs w:val="22"/>
        </w:rPr>
        <w:t>※知事表彰基準③「原則として公益社団法人茨城県看護協会長の表彰を受け、</w:t>
      </w:r>
      <w:r w:rsidRPr="006E21E6">
        <w:rPr>
          <w:rFonts w:ascii="ＭＳ 明朝" w:hAnsi="ＭＳ 明朝" w:hint="eastAsia"/>
          <w:sz w:val="22"/>
          <w:szCs w:val="22"/>
          <w:u w:val="single"/>
        </w:rPr>
        <w:t>概ね3年以上経過している者</w:t>
      </w:r>
      <w:r w:rsidRPr="006E21E6">
        <w:rPr>
          <w:rFonts w:ascii="ＭＳ 明朝" w:hAnsi="ＭＳ 明朝" w:hint="eastAsia"/>
          <w:sz w:val="22"/>
          <w:szCs w:val="22"/>
        </w:rPr>
        <w:t>」を追加。</w:t>
      </w:r>
    </w:p>
    <w:p w:rsidR="006E21E6" w:rsidRPr="006E21E6" w:rsidRDefault="006E21E6" w:rsidP="006E21E6">
      <w:pPr>
        <w:rPr>
          <w:rFonts w:ascii="ＭＳ 明朝" w:hAnsi="ＭＳ 明朝"/>
          <w:sz w:val="22"/>
          <w:szCs w:val="22"/>
        </w:rPr>
      </w:pPr>
    </w:p>
    <w:p w:rsidR="001B3DD5" w:rsidRPr="006E21E6" w:rsidRDefault="001B3DD5" w:rsidP="001B3DD5">
      <w:pPr>
        <w:ind w:left="420"/>
        <w:rPr>
          <w:rFonts w:ascii="ＭＳ 明朝" w:hAnsi="ＭＳ 明朝"/>
          <w:sz w:val="22"/>
          <w:szCs w:val="22"/>
        </w:rPr>
      </w:pPr>
      <w:r w:rsidRPr="006E21E6">
        <w:rPr>
          <w:rFonts w:ascii="ＭＳ 明朝" w:hAnsi="ＭＳ 明朝" w:hint="eastAsia"/>
          <w:bCs/>
          <w:sz w:val="22"/>
          <w:szCs w:val="22"/>
        </w:rPr>
        <w:t xml:space="preserve">　</w:t>
      </w:r>
      <w:r w:rsidRPr="006E21E6">
        <w:rPr>
          <w:rFonts w:ascii="ＭＳ 明朝" w:hAnsi="ＭＳ 明朝" w:hint="eastAsia"/>
          <w:sz w:val="22"/>
          <w:szCs w:val="22"/>
        </w:rPr>
        <w:t>附則</w:t>
      </w:r>
    </w:p>
    <w:p w:rsidR="001B3DD5" w:rsidRPr="006E21E6" w:rsidRDefault="001B3DD5" w:rsidP="001B3DD5">
      <w:pPr>
        <w:rPr>
          <w:rFonts w:ascii="ＭＳ 明朝" w:hAnsi="ＭＳ 明朝"/>
          <w:bCs/>
          <w:sz w:val="22"/>
          <w:szCs w:val="22"/>
        </w:rPr>
      </w:pPr>
      <w:r w:rsidRPr="006E21E6">
        <w:rPr>
          <w:rFonts w:ascii="ＭＳ 明朝" w:hAnsi="ＭＳ 明朝" w:hint="eastAsia"/>
          <w:b/>
          <w:bCs/>
          <w:sz w:val="22"/>
          <w:szCs w:val="22"/>
        </w:rPr>
        <w:t xml:space="preserve">　　　</w:t>
      </w:r>
      <w:r w:rsidRPr="006E21E6">
        <w:rPr>
          <w:rFonts w:ascii="ＭＳ 明朝" w:hAnsi="ＭＳ 明朝" w:hint="eastAsia"/>
          <w:bCs/>
          <w:sz w:val="22"/>
          <w:szCs w:val="22"/>
        </w:rPr>
        <w:t>１　この要項は平成2</w:t>
      </w:r>
      <w:r>
        <w:rPr>
          <w:rFonts w:ascii="ＭＳ 明朝" w:hAnsi="ＭＳ 明朝" w:hint="eastAsia"/>
          <w:bCs/>
          <w:sz w:val="22"/>
          <w:szCs w:val="22"/>
        </w:rPr>
        <w:t>9</w:t>
      </w:r>
      <w:r w:rsidRPr="006E21E6">
        <w:rPr>
          <w:rFonts w:ascii="ＭＳ 明朝" w:hAnsi="ＭＳ 明朝" w:hint="eastAsia"/>
          <w:bCs/>
          <w:sz w:val="22"/>
          <w:szCs w:val="22"/>
        </w:rPr>
        <w:t>年</w:t>
      </w:r>
      <w:r>
        <w:rPr>
          <w:rFonts w:ascii="ＭＳ 明朝" w:hAnsi="ＭＳ 明朝" w:hint="eastAsia"/>
          <w:bCs/>
          <w:sz w:val="22"/>
          <w:szCs w:val="22"/>
        </w:rPr>
        <w:t>11</w:t>
      </w:r>
      <w:r w:rsidRPr="006E21E6">
        <w:rPr>
          <w:rFonts w:ascii="ＭＳ 明朝" w:hAnsi="ＭＳ 明朝" w:hint="eastAsia"/>
          <w:bCs/>
          <w:sz w:val="22"/>
          <w:szCs w:val="22"/>
        </w:rPr>
        <w:t>月</w:t>
      </w:r>
      <w:r>
        <w:rPr>
          <w:rFonts w:ascii="ＭＳ 明朝" w:hAnsi="ＭＳ 明朝" w:hint="eastAsia"/>
          <w:bCs/>
          <w:sz w:val="22"/>
          <w:szCs w:val="22"/>
        </w:rPr>
        <w:t>27</w:t>
      </w:r>
      <w:r w:rsidRPr="006E21E6">
        <w:rPr>
          <w:rFonts w:ascii="ＭＳ 明朝" w:hAnsi="ＭＳ 明朝" w:hint="eastAsia"/>
          <w:bCs/>
          <w:sz w:val="22"/>
          <w:szCs w:val="22"/>
        </w:rPr>
        <w:t>日から施行する。</w:t>
      </w:r>
    </w:p>
    <w:p w:rsidR="001B3DD5" w:rsidRPr="006E21E6" w:rsidRDefault="001B3DD5" w:rsidP="001B3DD5">
      <w:pPr>
        <w:ind w:leftChars="500" w:left="1286" w:hangingChars="100" w:hanging="223"/>
        <w:rPr>
          <w:rFonts w:ascii="ＭＳ 明朝" w:hAnsi="ＭＳ 明朝"/>
          <w:sz w:val="22"/>
          <w:szCs w:val="22"/>
        </w:rPr>
      </w:pPr>
      <w:r w:rsidRPr="006E21E6">
        <w:rPr>
          <w:rFonts w:ascii="ＭＳ 明朝" w:hAnsi="ＭＳ 明朝" w:hint="eastAsia"/>
          <w:sz w:val="22"/>
          <w:szCs w:val="22"/>
        </w:rPr>
        <w:t>※知事表彰基準</w:t>
      </w:r>
      <w:r>
        <w:rPr>
          <w:rFonts w:ascii="ＭＳ 明朝" w:hAnsi="ＭＳ 明朝" w:hint="eastAsia"/>
          <w:sz w:val="22"/>
          <w:szCs w:val="22"/>
        </w:rPr>
        <w:t>⑤</w:t>
      </w:r>
      <w:r w:rsidRPr="006E21E6">
        <w:rPr>
          <w:rFonts w:ascii="ＭＳ 明朝" w:hAnsi="ＭＳ 明朝" w:hint="eastAsia"/>
          <w:sz w:val="22"/>
          <w:szCs w:val="22"/>
        </w:rPr>
        <w:t>「</w:t>
      </w:r>
      <w:r w:rsidRPr="001B3DD5">
        <w:rPr>
          <w:rFonts w:ascii="ＭＳ 明朝" w:hAnsi="ＭＳ 明朝" w:hint="eastAsia"/>
          <w:sz w:val="22"/>
          <w:szCs w:val="22"/>
        </w:rPr>
        <w:t>原則として、現職の県職員を除く。（いばらき看護の祭典開催年の4月1日を基準日とする。）</w:t>
      </w:r>
      <w:r w:rsidRPr="006E21E6">
        <w:rPr>
          <w:rFonts w:ascii="ＭＳ 明朝" w:hAnsi="ＭＳ 明朝" w:hint="eastAsia"/>
          <w:sz w:val="22"/>
          <w:szCs w:val="22"/>
        </w:rPr>
        <w:t>」を追加。</w:t>
      </w:r>
    </w:p>
    <w:p w:rsidR="001B3DD5" w:rsidRPr="006E21E6" w:rsidRDefault="001B3DD5" w:rsidP="001B3DD5">
      <w:pPr>
        <w:rPr>
          <w:rFonts w:ascii="ＭＳ 明朝" w:hAnsi="ＭＳ 明朝"/>
          <w:sz w:val="22"/>
          <w:szCs w:val="22"/>
        </w:rPr>
      </w:pPr>
    </w:p>
    <w:p w:rsidR="006E21E6" w:rsidRPr="001B3DD5" w:rsidRDefault="006E21E6" w:rsidP="006E21E6">
      <w:pPr>
        <w:rPr>
          <w:rFonts w:ascii="ＭＳ 明朝" w:hAnsi="ＭＳ 明朝"/>
          <w:sz w:val="22"/>
          <w:szCs w:val="22"/>
        </w:rPr>
      </w:pPr>
    </w:p>
    <w:p w:rsidR="006E21E6" w:rsidRPr="006E21E6" w:rsidRDefault="006E21E6" w:rsidP="006E21E6">
      <w:pPr>
        <w:rPr>
          <w:rFonts w:ascii="ＭＳ 明朝" w:hAnsi="ＭＳ 明朝"/>
          <w:sz w:val="22"/>
          <w:szCs w:val="22"/>
        </w:rPr>
      </w:pPr>
    </w:p>
    <w:p w:rsidR="006E21E6" w:rsidRPr="006E21E6" w:rsidRDefault="006E21E6" w:rsidP="006E21E6">
      <w:pPr>
        <w:rPr>
          <w:rFonts w:ascii="ＭＳ 明朝" w:hAnsi="ＭＳ 明朝"/>
          <w:sz w:val="22"/>
          <w:szCs w:val="22"/>
        </w:rPr>
      </w:pPr>
    </w:p>
    <w:p w:rsidR="006E21E6" w:rsidRPr="006E21E6" w:rsidRDefault="006E21E6" w:rsidP="006E21E6">
      <w:pPr>
        <w:rPr>
          <w:rFonts w:ascii="ＭＳ 明朝" w:hAnsi="ＭＳ 明朝"/>
          <w:bCs/>
          <w:sz w:val="22"/>
          <w:szCs w:val="22"/>
        </w:rPr>
      </w:pPr>
    </w:p>
    <w:sectPr w:rsidR="006E21E6" w:rsidRPr="006E21E6" w:rsidSect="009C0CBA">
      <w:pgSz w:w="11906" w:h="16838" w:code="9"/>
      <w:pgMar w:top="1134" w:right="1134" w:bottom="567" w:left="1418" w:header="851" w:footer="992" w:gutter="0"/>
      <w:cols w:space="425"/>
      <w:docGrid w:type="linesAndChars" w:linePitch="378"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36D" w:rsidRDefault="00C6536D" w:rsidP="00C930B7">
      <w:r>
        <w:separator/>
      </w:r>
    </w:p>
  </w:endnote>
  <w:endnote w:type="continuationSeparator" w:id="0">
    <w:p w:rsidR="00C6536D" w:rsidRDefault="00C6536D" w:rsidP="00C9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36D" w:rsidRDefault="00C6536D" w:rsidP="00C930B7">
      <w:r>
        <w:separator/>
      </w:r>
    </w:p>
  </w:footnote>
  <w:footnote w:type="continuationSeparator" w:id="0">
    <w:p w:rsidR="00C6536D" w:rsidRDefault="00C6536D" w:rsidP="00C93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163C"/>
    <w:multiLevelType w:val="singleLevel"/>
    <w:tmpl w:val="641CF8F2"/>
    <w:lvl w:ilvl="0">
      <w:start w:val="1"/>
      <w:numFmt w:val="decimal"/>
      <w:lvlText w:val="(%1)"/>
      <w:lvlJc w:val="left"/>
      <w:pPr>
        <w:tabs>
          <w:tab w:val="num" w:pos="690"/>
        </w:tabs>
        <w:ind w:left="690" w:hanging="270"/>
      </w:pPr>
      <w:rPr>
        <w:rFonts w:cs="Times New Roman" w:hint="eastAsia"/>
      </w:rPr>
    </w:lvl>
  </w:abstractNum>
  <w:abstractNum w:abstractNumId="1" w15:restartNumberingAfterBreak="0">
    <w:nsid w:val="0F847B94"/>
    <w:multiLevelType w:val="hybridMultilevel"/>
    <w:tmpl w:val="426EC70A"/>
    <w:lvl w:ilvl="0" w:tplc="A24A63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570FD9"/>
    <w:multiLevelType w:val="hybridMultilevel"/>
    <w:tmpl w:val="5CD24534"/>
    <w:lvl w:ilvl="0" w:tplc="D2C213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1A3C8B"/>
    <w:multiLevelType w:val="hybridMultilevel"/>
    <w:tmpl w:val="6B90E2F6"/>
    <w:lvl w:ilvl="0" w:tplc="4F98D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9D3115"/>
    <w:multiLevelType w:val="singleLevel"/>
    <w:tmpl w:val="7AC45610"/>
    <w:lvl w:ilvl="0">
      <w:start w:val="1"/>
      <w:numFmt w:val="decimal"/>
      <w:lvlText w:val="(%1)"/>
      <w:lvlJc w:val="left"/>
      <w:pPr>
        <w:tabs>
          <w:tab w:val="num" w:pos="510"/>
        </w:tabs>
        <w:ind w:left="510" w:hanging="270"/>
      </w:pPr>
      <w:rPr>
        <w:rFonts w:cs="Times New Roman" w:hint="eastAsia"/>
      </w:rPr>
    </w:lvl>
  </w:abstractNum>
  <w:abstractNum w:abstractNumId="5" w15:restartNumberingAfterBreak="0">
    <w:nsid w:val="338829B0"/>
    <w:multiLevelType w:val="singleLevel"/>
    <w:tmpl w:val="7D84CE22"/>
    <w:lvl w:ilvl="0">
      <w:start w:val="1"/>
      <w:numFmt w:val="decimalEnclosedCircle"/>
      <w:lvlText w:val="%1"/>
      <w:lvlJc w:val="left"/>
      <w:pPr>
        <w:tabs>
          <w:tab w:val="num" w:pos="240"/>
        </w:tabs>
        <w:ind w:left="240" w:hanging="240"/>
      </w:pPr>
      <w:rPr>
        <w:rFonts w:cs="Times New Roman" w:hint="eastAsia"/>
      </w:rPr>
    </w:lvl>
  </w:abstractNum>
  <w:abstractNum w:abstractNumId="6" w15:restartNumberingAfterBreak="0">
    <w:nsid w:val="431660D8"/>
    <w:multiLevelType w:val="singleLevel"/>
    <w:tmpl w:val="2F68FF50"/>
    <w:lvl w:ilvl="0">
      <w:start w:val="1"/>
      <w:numFmt w:val="decimalEnclosedCircle"/>
      <w:lvlText w:val="%1"/>
      <w:lvlJc w:val="left"/>
      <w:pPr>
        <w:tabs>
          <w:tab w:val="num" w:pos="240"/>
        </w:tabs>
        <w:ind w:left="240" w:hanging="240"/>
      </w:pPr>
      <w:rPr>
        <w:rFonts w:cs="Times New Roman" w:hint="eastAsia"/>
      </w:rPr>
    </w:lvl>
  </w:abstractNum>
  <w:abstractNum w:abstractNumId="7" w15:restartNumberingAfterBreak="0">
    <w:nsid w:val="5AF07333"/>
    <w:multiLevelType w:val="singleLevel"/>
    <w:tmpl w:val="96EE9F9A"/>
    <w:lvl w:ilvl="0">
      <w:start w:val="1"/>
      <w:numFmt w:val="decimal"/>
      <w:lvlText w:val="(%1)"/>
      <w:lvlJc w:val="left"/>
      <w:pPr>
        <w:tabs>
          <w:tab w:val="num" w:pos="765"/>
        </w:tabs>
        <w:ind w:left="765" w:hanging="285"/>
      </w:pPr>
      <w:rPr>
        <w:rFonts w:cs="Times New Roman" w:hint="eastAsia"/>
      </w:rPr>
    </w:lvl>
  </w:abstractNum>
  <w:abstractNum w:abstractNumId="8" w15:restartNumberingAfterBreak="0">
    <w:nsid w:val="73816FF0"/>
    <w:multiLevelType w:val="hybridMultilevel"/>
    <w:tmpl w:val="0A9A2AE6"/>
    <w:lvl w:ilvl="0" w:tplc="691A7D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304DD5"/>
    <w:multiLevelType w:val="singleLevel"/>
    <w:tmpl w:val="6CFEE514"/>
    <w:lvl w:ilvl="0">
      <w:start w:val="1"/>
      <w:numFmt w:val="decimalEnclosedCircle"/>
      <w:lvlText w:val="%1"/>
      <w:lvlJc w:val="left"/>
      <w:pPr>
        <w:tabs>
          <w:tab w:val="num" w:pos="240"/>
        </w:tabs>
        <w:ind w:left="240" w:hanging="240"/>
      </w:pPr>
      <w:rPr>
        <w:rFonts w:cs="Times New Roman" w:hint="eastAsia"/>
      </w:rPr>
    </w:lvl>
  </w:abstractNum>
  <w:num w:numId="1">
    <w:abstractNumId w:val="6"/>
  </w:num>
  <w:num w:numId="2">
    <w:abstractNumId w:val="5"/>
  </w:num>
  <w:num w:numId="3">
    <w:abstractNumId w:val="9"/>
  </w:num>
  <w:num w:numId="4">
    <w:abstractNumId w:val="7"/>
  </w:num>
  <w:num w:numId="5">
    <w:abstractNumId w:val="4"/>
  </w:num>
  <w:num w:numId="6">
    <w:abstractNumId w:val="0"/>
  </w:num>
  <w:num w:numId="7">
    <w:abstractNumId w:val="2"/>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89"/>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E0"/>
    <w:rsid w:val="000414E3"/>
    <w:rsid w:val="000543ED"/>
    <w:rsid w:val="000555C7"/>
    <w:rsid w:val="000C5B17"/>
    <w:rsid w:val="000D08F5"/>
    <w:rsid w:val="00133751"/>
    <w:rsid w:val="00133ED1"/>
    <w:rsid w:val="00136D15"/>
    <w:rsid w:val="00170936"/>
    <w:rsid w:val="001B3DD5"/>
    <w:rsid w:val="001C3187"/>
    <w:rsid w:val="001E1334"/>
    <w:rsid w:val="001F3A87"/>
    <w:rsid w:val="001F61BA"/>
    <w:rsid w:val="00290E29"/>
    <w:rsid w:val="0029332F"/>
    <w:rsid w:val="002E2A6A"/>
    <w:rsid w:val="002E7908"/>
    <w:rsid w:val="002F5909"/>
    <w:rsid w:val="00301950"/>
    <w:rsid w:val="0032179A"/>
    <w:rsid w:val="00331746"/>
    <w:rsid w:val="00352CF7"/>
    <w:rsid w:val="003571E9"/>
    <w:rsid w:val="003B505C"/>
    <w:rsid w:val="003C19F1"/>
    <w:rsid w:val="00442D22"/>
    <w:rsid w:val="00444CFB"/>
    <w:rsid w:val="004546F8"/>
    <w:rsid w:val="00477D7C"/>
    <w:rsid w:val="004F5D7F"/>
    <w:rsid w:val="005035FE"/>
    <w:rsid w:val="005460AE"/>
    <w:rsid w:val="005507E0"/>
    <w:rsid w:val="00554631"/>
    <w:rsid w:val="005604D0"/>
    <w:rsid w:val="00577A00"/>
    <w:rsid w:val="005822DE"/>
    <w:rsid w:val="00584CBC"/>
    <w:rsid w:val="005A7758"/>
    <w:rsid w:val="005C07EE"/>
    <w:rsid w:val="006148DF"/>
    <w:rsid w:val="0065489F"/>
    <w:rsid w:val="006967D8"/>
    <w:rsid w:val="006B06F5"/>
    <w:rsid w:val="006C35B5"/>
    <w:rsid w:val="006E21E6"/>
    <w:rsid w:val="007160B8"/>
    <w:rsid w:val="00736783"/>
    <w:rsid w:val="0077080B"/>
    <w:rsid w:val="007764FD"/>
    <w:rsid w:val="007F0967"/>
    <w:rsid w:val="007F69BE"/>
    <w:rsid w:val="00843863"/>
    <w:rsid w:val="008478E4"/>
    <w:rsid w:val="0085798E"/>
    <w:rsid w:val="008B1CD7"/>
    <w:rsid w:val="008B7CB7"/>
    <w:rsid w:val="008D4719"/>
    <w:rsid w:val="008E749E"/>
    <w:rsid w:val="008F0DCC"/>
    <w:rsid w:val="008F7EAC"/>
    <w:rsid w:val="00936C3C"/>
    <w:rsid w:val="0094710A"/>
    <w:rsid w:val="009978E7"/>
    <w:rsid w:val="009A1F05"/>
    <w:rsid w:val="009C0CBA"/>
    <w:rsid w:val="009F4B38"/>
    <w:rsid w:val="00A04E32"/>
    <w:rsid w:val="00A06FC7"/>
    <w:rsid w:val="00A27CEB"/>
    <w:rsid w:val="00A40011"/>
    <w:rsid w:val="00A85D66"/>
    <w:rsid w:val="00AD5388"/>
    <w:rsid w:val="00AE1DE8"/>
    <w:rsid w:val="00AE4194"/>
    <w:rsid w:val="00AF1D2B"/>
    <w:rsid w:val="00B202E0"/>
    <w:rsid w:val="00B204D8"/>
    <w:rsid w:val="00B27944"/>
    <w:rsid w:val="00B5650A"/>
    <w:rsid w:val="00B6757E"/>
    <w:rsid w:val="00B942D4"/>
    <w:rsid w:val="00B97646"/>
    <w:rsid w:val="00BB6D1F"/>
    <w:rsid w:val="00BB71CC"/>
    <w:rsid w:val="00BD79EA"/>
    <w:rsid w:val="00C01CB1"/>
    <w:rsid w:val="00C175A3"/>
    <w:rsid w:val="00C6189F"/>
    <w:rsid w:val="00C6536D"/>
    <w:rsid w:val="00C712C7"/>
    <w:rsid w:val="00C930B7"/>
    <w:rsid w:val="00C978E6"/>
    <w:rsid w:val="00CB1F41"/>
    <w:rsid w:val="00CC7F07"/>
    <w:rsid w:val="00CD2F0B"/>
    <w:rsid w:val="00CD4DDA"/>
    <w:rsid w:val="00CE3E7B"/>
    <w:rsid w:val="00CF28C6"/>
    <w:rsid w:val="00D52166"/>
    <w:rsid w:val="00D8616F"/>
    <w:rsid w:val="00DC0B4C"/>
    <w:rsid w:val="00DF16B3"/>
    <w:rsid w:val="00E127EB"/>
    <w:rsid w:val="00F076D0"/>
    <w:rsid w:val="00F332C1"/>
    <w:rsid w:val="00F37F79"/>
    <w:rsid w:val="00F56A5A"/>
    <w:rsid w:val="00F615BB"/>
    <w:rsid w:val="00F633AF"/>
    <w:rsid w:val="00F67325"/>
    <w:rsid w:val="00F70954"/>
    <w:rsid w:val="00F72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5:chartTrackingRefBased/>
  <w15:docId w15:val="{325AD354-72FD-41BC-9C7D-FE98789E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95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70954"/>
    <w:pPr>
      <w:jc w:val="center"/>
    </w:pPr>
    <w:rPr>
      <w:sz w:val="24"/>
    </w:rPr>
  </w:style>
  <w:style w:type="character" w:customStyle="1" w:styleId="a4">
    <w:name w:val="記 (文字)"/>
    <w:link w:val="a3"/>
    <w:uiPriority w:val="99"/>
    <w:semiHidden/>
    <w:locked/>
    <w:rsid w:val="00936C3C"/>
    <w:rPr>
      <w:rFonts w:cs="Times New Roman"/>
      <w:sz w:val="20"/>
      <w:szCs w:val="20"/>
    </w:rPr>
  </w:style>
  <w:style w:type="paragraph" w:styleId="a5">
    <w:name w:val="Closing"/>
    <w:basedOn w:val="a"/>
    <w:next w:val="a"/>
    <w:link w:val="a6"/>
    <w:uiPriority w:val="99"/>
    <w:rsid w:val="00F70954"/>
    <w:pPr>
      <w:jc w:val="right"/>
    </w:pPr>
  </w:style>
  <w:style w:type="character" w:customStyle="1" w:styleId="a6">
    <w:name w:val="結語 (文字)"/>
    <w:link w:val="a5"/>
    <w:uiPriority w:val="99"/>
    <w:semiHidden/>
    <w:locked/>
    <w:rsid w:val="00936C3C"/>
    <w:rPr>
      <w:rFonts w:cs="Times New Roman"/>
      <w:sz w:val="20"/>
      <w:szCs w:val="20"/>
    </w:rPr>
  </w:style>
  <w:style w:type="paragraph" w:styleId="a7">
    <w:name w:val="header"/>
    <w:basedOn w:val="a"/>
    <w:link w:val="a8"/>
    <w:uiPriority w:val="99"/>
    <w:rsid w:val="00C930B7"/>
    <w:pPr>
      <w:tabs>
        <w:tab w:val="center" w:pos="4252"/>
        <w:tab w:val="right" w:pos="8504"/>
      </w:tabs>
      <w:snapToGrid w:val="0"/>
    </w:pPr>
  </w:style>
  <w:style w:type="character" w:customStyle="1" w:styleId="a8">
    <w:name w:val="ヘッダー (文字)"/>
    <w:link w:val="a7"/>
    <w:uiPriority w:val="99"/>
    <w:locked/>
    <w:rsid w:val="00C930B7"/>
    <w:rPr>
      <w:rFonts w:cs="Times New Roman"/>
      <w:kern w:val="2"/>
      <w:sz w:val="21"/>
    </w:rPr>
  </w:style>
  <w:style w:type="paragraph" w:styleId="a9">
    <w:name w:val="footer"/>
    <w:basedOn w:val="a"/>
    <w:link w:val="aa"/>
    <w:uiPriority w:val="99"/>
    <w:rsid w:val="00C930B7"/>
    <w:pPr>
      <w:tabs>
        <w:tab w:val="center" w:pos="4252"/>
        <w:tab w:val="right" w:pos="8504"/>
      </w:tabs>
      <w:snapToGrid w:val="0"/>
    </w:pPr>
  </w:style>
  <w:style w:type="character" w:customStyle="1" w:styleId="aa">
    <w:name w:val="フッター (文字)"/>
    <w:link w:val="a9"/>
    <w:uiPriority w:val="99"/>
    <w:locked/>
    <w:rsid w:val="00C930B7"/>
    <w:rPr>
      <w:rFonts w:cs="Times New Roman"/>
      <w:kern w:val="2"/>
      <w:sz w:val="21"/>
    </w:rPr>
  </w:style>
  <w:style w:type="paragraph" w:styleId="ab">
    <w:name w:val="List Paragraph"/>
    <w:basedOn w:val="a"/>
    <w:uiPriority w:val="34"/>
    <w:qFormat/>
    <w:rsid w:val="00B5650A"/>
    <w:pPr>
      <w:ind w:leftChars="400" w:left="840"/>
    </w:pPr>
  </w:style>
  <w:style w:type="paragraph" w:styleId="ac">
    <w:name w:val="Balloon Text"/>
    <w:basedOn w:val="a"/>
    <w:link w:val="ad"/>
    <w:uiPriority w:val="99"/>
    <w:semiHidden/>
    <w:unhideWhenUsed/>
    <w:rsid w:val="00CE3E7B"/>
    <w:rPr>
      <w:rFonts w:ascii="Arial" w:eastAsia="ＭＳ ゴシック" w:hAnsi="Arial"/>
      <w:sz w:val="18"/>
      <w:szCs w:val="18"/>
    </w:rPr>
  </w:style>
  <w:style w:type="character" w:customStyle="1" w:styleId="ad">
    <w:name w:val="吹き出し (文字)"/>
    <w:link w:val="ac"/>
    <w:uiPriority w:val="99"/>
    <w:semiHidden/>
    <w:rsid w:val="00CE3E7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1172</Words>
  <Characters>149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平成１６年度優良看護職員表彰要綱</vt:lpstr>
    </vt:vector>
  </TitlesOfParts>
  <Company>Hewlett-Packard Company</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平成１６年度優良看護職員表彰要綱</dc:title>
  <dc:subject/>
  <dc:creator>竹川</dc:creator>
  <cp:keywords/>
  <cp:lastModifiedBy>a5017</cp:lastModifiedBy>
  <cp:revision>2</cp:revision>
  <cp:lastPrinted>2020-10-08T05:58:00Z</cp:lastPrinted>
  <dcterms:created xsi:type="dcterms:W3CDTF">2020-12-02T01:02:00Z</dcterms:created>
  <dcterms:modified xsi:type="dcterms:W3CDTF">2020-12-02T01:02:00Z</dcterms:modified>
</cp:coreProperties>
</file>